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1" w:rsidRDefault="005F3831" w:rsidP="005F38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Приложение1</w:t>
      </w:r>
    </w:p>
    <w:p w:rsidR="005F3831" w:rsidRDefault="005F3831" w:rsidP="005F3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Новость о «Личном кабинете»</w:t>
      </w:r>
    </w:p>
    <w:p w:rsidR="005F3831" w:rsidRPr="006A7BDE" w:rsidRDefault="005F3831" w:rsidP="005F3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7BDE">
        <w:rPr>
          <w:rFonts w:ascii="Times New Roman" w:hAnsi="Times New Roman"/>
          <w:sz w:val="28"/>
          <w:szCs w:val="28"/>
        </w:rPr>
        <w:t>а сайте Регионального фонда капитального ремонта «Личный кабинет»</w:t>
      </w:r>
      <w:r>
        <w:rPr>
          <w:rFonts w:ascii="Times New Roman" w:hAnsi="Times New Roman"/>
          <w:sz w:val="28"/>
          <w:szCs w:val="28"/>
        </w:rPr>
        <w:t xml:space="preserve"> стал доступен собственникам помещений, формирующих фонд капитального ремонта на </w:t>
      </w:r>
      <w:r w:rsidRPr="003E3249">
        <w:rPr>
          <w:rFonts w:ascii="Times New Roman" w:hAnsi="Times New Roman"/>
          <w:b/>
          <w:sz w:val="28"/>
          <w:szCs w:val="28"/>
        </w:rPr>
        <w:t xml:space="preserve">специальных счетах </w:t>
      </w:r>
      <w:r>
        <w:rPr>
          <w:rFonts w:ascii="Times New Roman" w:hAnsi="Times New Roman"/>
          <w:b/>
          <w:sz w:val="28"/>
          <w:szCs w:val="28"/>
        </w:rPr>
        <w:t>регионального оператора</w:t>
      </w:r>
      <w:r w:rsidRPr="006A7BDE">
        <w:rPr>
          <w:rFonts w:ascii="Times New Roman" w:hAnsi="Times New Roman"/>
          <w:sz w:val="28"/>
          <w:szCs w:val="28"/>
        </w:rPr>
        <w:t>, где собственники могут не только узнать сведения о своём доме, но и получить квитанцию на капремонт</w:t>
      </w:r>
      <w:r>
        <w:rPr>
          <w:rFonts w:ascii="Times New Roman" w:hAnsi="Times New Roman"/>
          <w:sz w:val="28"/>
          <w:szCs w:val="28"/>
        </w:rPr>
        <w:t xml:space="preserve"> в электронном виде</w:t>
      </w:r>
      <w:r w:rsidRPr="006A7BDE">
        <w:rPr>
          <w:rFonts w:ascii="Times New Roman" w:hAnsi="Times New Roman"/>
          <w:sz w:val="28"/>
          <w:szCs w:val="28"/>
        </w:rPr>
        <w:t>.</w:t>
      </w:r>
    </w:p>
    <w:p w:rsidR="005F3831" w:rsidRPr="006A7BDE" w:rsidRDefault="005F3831" w:rsidP="005F3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831" w:rsidRPr="006A7BDE" w:rsidRDefault="005F3831" w:rsidP="005F3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DE">
        <w:rPr>
          <w:rFonts w:ascii="Times New Roman" w:hAnsi="Times New Roman"/>
          <w:sz w:val="28"/>
          <w:szCs w:val="28"/>
        </w:rPr>
        <w:t>Для регистрации в личном кабинете нужно знать свой лицевой счёт. Он указан в квитанциях, поступающих от регионального оператора, справа. В случае, если вы не знаете номер своего лицевого счёта, его можно получить, предоставив в Фонд правоустанавливающий документ (свидетельство о государственной регистрации права). Свидетельство можно принести или направить копию по адресу г. Пенза, ул. Некрасова, 24, каб. 604, либо направить скан-копию на эл</w:t>
      </w:r>
      <w:r>
        <w:rPr>
          <w:rFonts w:ascii="Times New Roman" w:hAnsi="Times New Roman"/>
          <w:sz w:val="28"/>
          <w:szCs w:val="28"/>
        </w:rPr>
        <w:t xml:space="preserve">ектронный адрес </w:t>
      </w:r>
      <w:hyperlink r:id="rId5" w:history="1">
        <w:r w:rsidRPr="008D21F6">
          <w:rPr>
            <w:rStyle w:val="a3"/>
            <w:rFonts w:ascii="Times New Roman" w:hAnsi="Times New Roman"/>
            <w:sz w:val="28"/>
            <w:szCs w:val="28"/>
            <w:lang w:val="en-US"/>
          </w:rPr>
          <w:t>vopros</w:t>
        </w:r>
        <w:r w:rsidRPr="008D21F6">
          <w:rPr>
            <w:rStyle w:val="a3"/>
            <w:rFonts w:ascii="Times New Roman" w:hAnsi="Times New Roman"/>
            <w:sz w:val="28"/>
            <w:szCs w:val="28"/>
          </w:rPr>
          <w:t>@fkrmd58.ru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A7BDE">
        <w:rPr>
          <w:rFonts w:ascii="Times New Roman" w:hAnsi="Times New Roman"/>
          <w:sz w:val="28"/>
          <w:szCs w:val="28"/>
        </w:rPr>
        <w:t>.</w:t>
      </w:r>
    </w:p>
    <w:p w:rsidR="005F3831" w:rsidRPr="006A7BDE" w:rsidRDefault="005F3831" w:rsidP="005F3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831" w:rsidRPr="006A7BDE" w:rsidRDefault="005F3831" w:rsidP="005F3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DE">
        <w:rPr>
          <w:rFonts w:ascii="Times New Roman" w:hAnsi="Times New Roman"/>
          <w:sz w:val="28"/>
          <w:szCs w:val="28"/>
        </w:rPr>
        <w:t xml:space="preserve">После регистрации можно будет зайти в свой личный кабинет, посмотреть историю платежей по своей квартире и скачать квитанцию. </w:t>
      </w:r>
      <w:hyperlink r:id="rId6" w:history="1">
        <w:r w:rsidRPr="006A7BDE">
          <w:rPr>
            <w:rStyle w:val="a3"/>
            <w:rFonts w:ascii="Times New Roman" w:hAnsi="Times New Roman"/>
            <w:sz w:val="28"/>
            <w:szCs w:val="28"/>
          </w:rPr>
          <w:t>Ознакомиться с пошаговой инструкцией.</w:t>
        </w:r>
      </w:hyperlink>
    </w:p>
    <w:p w:rsidR="005F3831" w:rsidRPr="006A7BDE" w:rsidRDefault="005F3831" w:rsidP="005F3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831" w:rsidRDefault="005F3831" w:rsidP="005F3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DE">
        <w:rPr>
          <w:rFonts w:ascii="Times New Roman" w:hAnsi="Times New Roman"/>
          <w:sz w:val="28"/>
          <w:szCs w:val="28"/>
        </w:rPr>
        <w:t>Кроме того, без регистрации доступна общая информация о каждом доме, включенном в Программу капитального ремонта. В дальнейшем также доступна будет более подробная информация о многоквартирных домах.</w:t>
      </w:r>
    </w:p>
    <w:p w:rsidR="005F3831" w:rsidRDefault="005F3831" w:rsidP="005F38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F3831" w:rsidRDefault="005F3831" w:rsidP="005F3831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6C59C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Пошаговая инструкция пользователя личного кабинета</w:t>
      </w:r>
      <w:r w:rsidRPr="00520EE2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.</w:t>
      </w:r>
    </w:p>
    <w:p w:rsidR="005F3831" w:rsidRPr="00520EE2" w:rsidRDefault="005F3831" w:rsidP="005F3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831" w:rsidRDefault="005F3831" w:rsidP="005F3831">
      <w:pPr>
        <w:pStyle w:val="1"/>
        <w:spacing w:before="0" w:beforeAutospacing="0" w:after="300" w:afterAutospacing="0"/>
        <w:rPr>
          <w:rFonts w:ascii="Arial" w:hAnsi="Arial" w:cs="Arial"/>
          <w:b w:val="0"/>
          <w:bCs w:val="0"/>
          <w:color w:val="000000"/>
          <w:sz w:val="42"/>
          <w:szCs w:val="42"/>
        </w:rPr>
      </w:pPr>
      <w:r>
        <w:rPr>
          <w:rFonts w:ascii="Arial" w:hAnsi="Arial" w:cs="Arial"/>
          <w:b w:val="0"/>
          <w:bCs w:val="0"/>
          <w:color w:val="000000"/>
          <w:sz w:val="42"/>
          <w:szCs w:val="42"/>
        </w:rPr>
        <w:t>Регистрация и получение квитанции в электронном виде</w:t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Для регистрации в личном кабинете необходимо выполнить следующую последовательность действий:</w:t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4286250" cy="2438400"/>
            <wp:effectExtent l="0" t="0" r="0" b="0"/>
            <wp:wrapSquare wrapText="bothSides"/>
            <wp:docPr id="6" name="Рисунок 6" descr="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  <w:sz w:val="21"/>
          <w:szCs w:val="21"/>
        </w:rPr>
        <w:t>1. На сайте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10" w:history="1">
        <w:r w:rsidRPr="00712810">
          <w:rPr>
            <w:rStyle w:val="a3"/>
            <w:rFonts w:ascii="Tahoma" w:hAnsi="Tahoma" w:cs="Tahoma"/>
            <w:sz w:val="21"/>
            <w:szCs w:val="21"/>
          </w:rPr>
          <w:t>www.fkrmd58.ru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в левой части экрана нажать на кнопку «личный кабинет».</w:t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4286250" cy="2114550"/>
            <wp:effectExtent l="0" t="0" r="0" b="0"/>
            <wp:wrapSquare wrapText="bothSides"/>
            <wp:docPr id="5" name="Рисунок 5" descr="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  <w:sz w:val="21"/>
          <w:szCs w:val="21"/>
        </w:rPr>
        <w:t>2. Браузер перенаправит Вас на страницу сервиса, где в правом верхнем углу необходимо нажать на ссылку «личный кабинет».</w:t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4286250" cy="2028825"/>
            <wp:effectExtent l="0" t="0" r="0" b="9525"/>
            <wp:wrapSquare wrapText="bothSides"/>
            <wp:docPr id="4" name="Рисунок 4" descr="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Появится окно с предложением ввести номер лицевого счета и пароль. В случае если Вы не зарегистрированы необходимо нажать на кнопку регистрации.</w:t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 </w:t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286250" cy="2028825"/>
            <wp:effectExtent l="0" t="0" r="0" b="9525"/>
            <wp:wrapSquare wrapText="bothSides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  <w:sz w:val="21"/>
          <w:szCs w:val="21"/>
        </w:rPr>
        <w:t>4. Система предложит ввести номер лицевого счета и адрес электронной почты на который будет выслан пароль. Если вы не знаете номер лицевого счета, то необходимо предоставить копию свидетельства о государственной регистрации права собственности в Региональный фонд капитального ремонта многоквартирных домов Пензенской области по адресу: 440018, г. Пенза, ул. Некрасова, д. 24.</w:t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3924300" cy="3219450"/>
            <wp:effectExtent l="0" t="0" r="0" b="0"/>
            <wp:wrapSquare wrapText="bothSides"/>
            <wp:docPr id="2" name="Рисунок 2" descr="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5.На указанный Вами адрес электронной почты будет выслан пароль для входа в систему и ссылка подтверждения регистрации.</w:t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6.После завершения процедуры регистрации Вы сможете войти в личный кабинет и в разделе «Мои квитанции» скачать квитанцию за нужный месяц.</w:t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</w:p>
    <w:p w:rsidR="005F3831" w:rsidRDefault="005F3831" w:rsidP="005F3831">
      <w:pPr>
        <w:pStyle w:val="a4"/>
        <w:spacing w:before="150" w:beforeAutospacing="0" w:after="15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286250" cy="2009775"/>
            <wp:effectExtent l="0" t="0" r="0" b="9525"/>
            <wp:wrapSquare wrapText="bothSides"/>
            <wp:docPr id="1" name="Рисунок 1" descr="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538" w:rsidRDefault="00773538"/>
    <w:sectPr w:rsidR="0077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1"/>
    <w:rsid w:val="005F3831"/>
    <w:rsid w:val="00773538"/>
    <w:rsid w:val="00E9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3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F3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5F383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F3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F3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3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F3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5F383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F3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F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fkrmd58.ru/uploads/2015/03/21-450x222.png" TargetMode="External"/><Relationship Id="rId18" Type="http://schemas.openxmlformats.org/officeDocument/2006/relationships/image" Target="http://fkrmd58.ru/uploads/2015/03/4-450x213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://fkrmd58.ru/uploads/2015/03/5-412x338.png" TargetMode="External"/><Relationship Id="rId7" Type="http://schemas.openxmlformats.org/officeDocument/2006/relationships/hyperlink" Target="http://fkrmd58.ru/uploads/2015/03/1.png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fkrmd58.ru/uploads/2015/03/3-450x213.png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://fkrmd58.ru/7066-2" TargetMode="External"/><Relationship Id="rId11" Type="http://schemas.openxmlformats.org/officeDocument/2006/relationships/hyperlink" Target="http://fkrmd58.ru/uploads/2015/03/21.png" TargetMode="External"/><Relationship Id="rId24" Type="http://schemas.openxmlformats.org/officeDocument/2006/relationships/image" Target="http://fkrmd58.ru/uploads/2015/03/6-450x211.png" TargetMode="External"/><Relationship Id="rId5" Type="http://schemas.openxmlformats.org/officeDocument/2006/relationships/hyperlink" Target="mailto:vopros@fkrmd58.ru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6.png"/><Relationship Id="rId10" Type="http://schemas.openxmlformats.org/officeDocument/2006/relationships/hyperlink" Target="http://www.fkrmd58.ru" TargetMode="External"/><Relationship Id="rId19" Type="http://schemas.openxmlformats.org/officeDocument/2006/relationships/hyperlink" Target="http://fkrmd58.ru/uploads/2015/03/5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fkrmd58.ru/uploads/2015/03/1-450x256.png" TargetMode="External"/><Relationship Id="rId14" Type="http://schemas.openxmlformats.org/officeDocument/2006/relationships/hyperlink" Target="http://fkrmd58.ru/uploads/2015/03/3.png" TargetMode="External"/><Relationship Id="rId22" Type="http://schemas.openxmlformats.org/officeDocument/2006/relationships/hyperlink" Target="http://fkrmd58.ru/uploads/2015/03/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</dc:creator>
  <cp:lastModifiedBy>SECRETAR</cp:lastModifiedBy>
  <cp:revision>2</cp:revision>
  <dcterms:created xsi:type="dcterms:W3CDTF">2015-07-17T08:18:00Z</dcterms:created>
  <dcterms:modified xsi:type="dcterms:W3CDTF">2015-07-17T08:18:00Z</dcterms:modified>
</cp:coreProperties>
</file>